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5F0" w:rsidRDefault="009975F0" w:rsidP="009975F0">
      <w:pPr>
        <w:spacing w:line="480" w:lineRule="auto"/>
        <w:jc w:val="center"/>
        <w:rPr>
          <w:rFonts w:ascii="Times New Roman" w:hAnsi="Times New Roman" w:cs="Times New Roman"/>
          <w:b/>
          <w:color w:val="1B1B1B"/>
          <w:sz w:val="24"/>
          <w:szCs w:val="24"/>
          <w:shd w:val="clear" w:color="auto" w:fill="FFFFFF"/>
        </w:rPr>
      </w:pPr>
    </w:p>
    <w:p w:rsidR="00DC333A" w:rsidRDefault="00DC333A" w:rsidP="009975F0">
      <w:pPr>
        <w:spacing w:line="480" w:lineRule="auto"/>
        <w:jc w:val="center"/>
        <w:rPr>
          <w:rFonts w:ascii="Times New Roman" w:hAnsi="Times New Roman" w:cs="Times New Roman"/>
          <w:b/>
          <w:color w:val="1B1B1B"/>
          <w:sz w:val="24"/>
          <w:szCs w:val="24"/>
          <w:shd w:val="clear" w:color="auto" w:fill="FFFFFF"/>
        </w:rPr>
      </w:pPr>
    </w:p>
    <w:p w:rsidR="00DC333A" w:rsidRDefault="00DC333A" w:rsidP="009975F0">
      <w:pPr>
        <w:spacing w:line="480" w:lineRule="auto"/>
        <w:jc w:val="center"/>
        <w:rPr>
          <w:rFonts w:ascii="Times New Roman" w:hAnsi="Times New Roman" w:cs="Times New Roman"/>
          <w:b/>
          <w:color w:val="1B1B1B"/>
          <w:sz w:val="24"/>
          <w:szCs w:val="24"/>
          <w:shd w:val="clear" w:color="auto" w:fill="FFFFFF"/>
        </w:rPr>
      </w:pPr>
    </w:p>
    <w:p w:rsidR="00DC333A" w:rsidRDefault="00DC333A" w:rsidP="009975F0">
      <w:pPr>
        <w:spacing w:line="480" w:lineRule="auto"/>
        <w:jc w:val="center"/>
        <w:rPr>
          <w:rFonts w:ascii="Times New Roman" w:hAnsi="Times New Roman" w:cs="Times New Roman"/>
          <w:b/>
          <w:color w:val="1B1B1B"/>
          <w:sz w:val="24"/>
          <w:szCs w:val="24"/>
          <w:shd w:val="clear" w:color="auto" w:fill="FFFFFF"/>
        </w:rPr>
      </w:pPr>
    </w:p>
    <w:p w:rsidR="00DC333A" w:rsidRDefault="00DC333A" w:rsidP="009975F0">
      <w:pPr>
        <w:spacing w:line="480" w:lineRule="auto"/>
        <w:jc w:val="center"/>
        <w:rPr>
          <w:rFonts w:ascii="Times New Roman" w:hAnsi="Times New Roman" w:cs="Times New Roman"/>
          <w:b/>
          <w:color w:val="1B1B1B"/>
          <w:sz w:val="24"/>
          <w:szCs w:val="24"/>
          <w:shd w:val="clear" w:color="auto" w:fill="FFFFFF"/>
        </w:rPr>
      </w:pPr>
    </w:p>
    <w:p w:rsidR="009975F0" w:rsidRDefault="009975F0" w:rsidP="009975F0">
      <w:pPr>
        <w:spacing w:line="480" w:lineRule="auto"/>
        <w:jc w:val="center"/>
        <w:rPr>
          <w:rFonts w:ascii="Times New Roman" w:hAnsi="Times New Roman" w:cs="Times New Roman"/>
          <w:b/>
          <w:color w:val="1B1B1B"/>
          <w:sz w:val="24"/>
          <w:szCs w:val="24"/>
          <w:shd w:val="clear" w:color="auto" w:fill="FFFFFF"/>
        </w:rPr>
      </w:pPr>
    </w:p>
    <w:p w:rsidR="009975F0" w:rsidRDefault="009975F0" w:rsidP="009975F0">
      <w:pPr>
        <w:spacing w:line="480" w:lineRule="auto"/>
        <w:jc w:val="center"/>
        <w:rPr>
          <w:rFonts w:ascii="Times New Roman" w:hAnsi="Times New Roman" w:cs="Times New Roman"/>
          <w:b/>
          <w:color w:val="1B1B1B"/>
          <w:sz w:val="24"/>
          <w:szCs w:val="24"/>
          <w:shd w:val="clear" w:color="auto" w:fill="FFFFFF"/>
        </w:rPr>
      </w:pPr>
    </w:p>
    <w:p w:rsidR="009975F0" w:rsidRDefault="009975F0" w:rsidP="009975F0">
      <w:pPr>
        <w:spacing w:line="480" w:lineRule="auto"/>
        <w:jc w:val="center"/>
        <w:rPr>
          <w:rFonts w:ascii="Times New Roman" w:hAnsi="Times New Roman" w:cs="Times New Roman"/>
          <w:b/>
          <w:color w:val="1B1B1B"/>
          <w:sz w:val="24"/>
          <w:szCs w:val="24"/>
          <w:shd w:val="clear" w:color="auto" w:fill="FFFFFF"/>
        </w:rPr>
      </w:pPr>
    </w:p>
    <w:p w:rsidR="009975F0" w:rsidRPr="00120369" w:rsidRDefault="009975F0" w:rsidP="009975F0">
      <w:pPr>
        <w:tabs>
          <w:tab w:val="left" w:pos="2145"/>
          <w:tab w:val="center" w:pos="4680"/>
        </w:tabs>
        <w:spacing w:after="0" w:line="480" w:lineRule="auto"/>
        <w:jc w:val="center"/>
        <w:rPr>
          <w:rFonts w:ascii="Times New Roman" w:hAnsi="Times New Roman" w:cs="Times New Roman"/>
          <w:b/>
          <w:sz w:val="24"/>
          <w:szCs w:val="24"/>
        </w:rPr>
      </w:pPr>
      <w:r>
        <w:rPr>
          <w:rFonts w:ascii="Times New Roman" w:eastAsia="Times New Roman" w:hAnsi="Times New Roman" w:cs="Times New Roman"/>
          <w:b/>
          <w:color w:val="000000"/>
          <w:sz w:val="24"/>
          <w:szCs w:val="24"/>
        </w:rPr>
        <w:t>PROJECT MANAGEMENT</w:t>
      </w:r>
    </w:p>
    <w:p w:rsidR="009975F0" w:rsidRDefault="009975F0" w:rsidP="009975F0">
      <w:pPr>
        <w:tabs>
          <w:tab w:val="left" w:pos="4110"/>
          <w:tab w:val="center" w:pos="4680"/>
        </w:tabs>
        <w:spacing w:after="0" w:line="480" w:lineRule="auto"/>
        <w:rPr>
          <w:rFonts w:ascii="Times New Roman" w:hAnsi="Times New Roman" w:cs="Times New Roman"/>
          <w:sz w:val="24"/>
          <w:szCs w:val="24"/>
        </w:rPr>
      </w:pPr>
    </w:p>
    <w:p w:rsidR="009975F0" w:rsidRPr="006C1122" w:rsidRDefault="009975F0" w:rsidP="009975F0">
      <w:pPr>
        <w:tabs>
          <w:tab w:val="left" w:pos="4110"/>
          <w:tab w:val="center" w:pos="4680"/>
        </w:tabs>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Name:</w:t>
      </w:r>
    </w:p>
    <w:p w:rsidR="009975F0" w:rsidRPr="006C1122" w:rsidRDefault="009975F0" w:rsidP="009975F0">
      <w:pPr>
        <w:spacing w:after="0" w:line="480" w:lineRule="auto"/>
        <w:jc w:val="center"/>
        <w:rPr>
          <w:rFonts w:ascii="Times New Roman" w:hAnsi="Times New Roman" w:cs="Times New Roman"/>
          <w:sz w:val="24"/>
          <w:szCs w:val="24"/>
        </w:rPr>
      </w:pPr>
      <w:r w:rsidRPr="006C1122">
        <w:rPr>
          <w:rFonts w:ascii="Times New Roman" w:hAnsi="Times New Roman" w:cs="Times New Roman"/>
          <w:sz w:val="24"/>
          <w:szCs w:val="24"/>
        </w:rPr>
        <w:t>Tutor:</w:t>
      </w:r>
    </w:p>
    <w:p w:rsidR="009975F0" w:rsidRDefault="009975F0" w:rsidP="009975F0">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p>
    <w:p w:rsidR="009975F0" w:rsidRDefault="009975F0" w:rsidP="009975F0">
      <w:pPr>
        <w:spacing w:line="480" w:lineRule="auto"/>
        <w:jc w:val="center"/>
        <w:rPr>
          <w:rFonts w:ascii="Times New Roman" w:hAnsi="Times New Roman" w:cs="Times New Roman"/>
          <w:b/>
          <w:color w:val="1B1B1B"/>
          <w:sz w:val="24"/>
          <w:szCs w:val="24"/>
          <w:shd w:val="clear" w:color="auto" w:fill="FFFFFF"/>
        </w:rPr>
      </w:pPr>
    </w:p>
    <w:p w:rsidR="009975F0" w:rsidRDefault="009975F0" w:rsidP="009975F0">
      <w:pPr>
        <w:spacing w:line="480" w:lineRule="auto"/>
        <w:jc w:val="center"/>
        <w:rPr>
          <w:rFonts w:ascii="Times New Roman" w:hAnsi="Times New Roman" w:cs="Times New Roman"/>
          <w:b/>
          <w:color w:val="1B1B1B"/>
          <w:sz w:val="24"/>
          <w:szCs w:val="24"/>
          <w:shd w:val="clear" w:color="auto" w:fill="FFFFFF"/>
        </w:rPr>
      </w:pPr>
    </w:p>
    <w:p w:rsidR="009975F0" w:rsidRDefault="009975F0" w:rsidP="009975F0">
      <w:pPr>
        <w:spacing w:line="480" w:lineRule="auto"/>
        <w:jc w:val="center"/>
        <w:rPr>
          <w:rFonts w:ascii="Times New Roman" w:hAnsi="Times New Roman" w:cs="Times New Roman"/>
          <w:b/>
          <w:color w:val="1B1B1B"/>
          <w:sz w:val="24"/>
          <w:szCs w:val="24"/>
          <w:shd w:val="clear" w:color="auto" w:fill="FFFFFF"/>
        </w:rPr>
      </w:pPr>
    </w:p>
    <w:p w:rsidR="009975F0" w:rsidRDefault="009975F0" w:rsidP="009975F0">
      <w:pPr>
        <w:spacing w:line="480" w:lineRule="auto"/>
        <w:jc w:val="center"/>
        <w:rPr>
          <w:rFonts w:ascii="Times New Roman" w:hAnsi="Times New Roman" w:cs="Times New Roman"/>
          <w:b/>
          <w:color w:val="1B1B1B"/>
          <w:sz w:val="24"/>
          <w:szCs w:val="24"/>
          <w:shd w:val="clear" w:color="auto" w:fill="FFFFFF"/>
        </w:rPr>
      </w:pPr>
    </w:p>
    <w:p w:rsidR="009975F0" w:rsidRDefault="009975F0" w:rsidP="009975F0">
      <w:pPr>
        <w:spacing w:line="480" w:lineRule="auto"/>
        <w:jc w:val="center"/>
        <w:rPr>
          <w:rFonts w:ascii="Times New Roman" w:hAnsi="Times New Roman" w:cs="Times New Roman"/>
          <w:b/>
          <w:color w:val="1B1B1B"/>
          <w:sz w:val="24"/>
          <w:szCs w:val="24"/>
          <w:shd w:val="clear" w:color="auto" w:fill="FFFFFF"/>
        </w:rPr>
      </w:pPr>
    </w:p>
    <w:p w:rsidR="009975F0" w:rsidRDefault="009975F0" w:rsidP="00DC333A">
      <w:pPr>
        <w:spacing w:line="480" w:lineRule="auto"/>
        <w:rPr>
          <w:rFonts w:ascii="Times New Roman" w:hAnsi="Times New Roman" w:cs="Times New Roman"/>
          <w:b/>
          <w:color w:val="1B1B1B"/>
          <w:sz w:val="24"/>
          <w:szCs w:val="24"/>
          <w:shd w:val="clear" w:color="auto" w:fill="FFFFFF"/>
        </w:rPr>
      </w:pPr>
    </w:p>
    <w:p w:rsidR="009975F0" w:rsidRDefault="009975F0" w:rsidP="009975F0">
      <w:pPr>
        <w:spacing w:line="480" w:lineRule="auto"/>
        <w:jc w:val="center"/>
        <w:rPr>
          <w:rFonts w:ascii="Times New Roman" w:hAnsi="Times New Roman" w:cs="Times New Roman"/>
          <w:b/>
          <w:color w:val="1B1B1B"/>
          <w:sz w:val="24"/>
          <w:szCs w:val="24"/>
          <w:shd w:val="clear" w:color="auto" w:fill="FFFFFF"/>
        </w:rPr>
      </w:pPr>
    </w:p>
    <w:p w:rsidR="009975F0" w:rsidRPr="009975F0" w:rsidRDefault="009975F0" w:rsidP="009975F0">
      <w:pPr>
        <w:spacing w:line="480" w:lineRule="auto"/>
        <w:jc w:val="center"/>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A Team Building Retreat for staff members</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The mission of the project</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To develop an efficient workforce that is adequately equipped to heighten the organization’s performance through teamwork.</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The project’s objectives</w:t>
      </w:r>
    </w:p>
    <w:p w:rsidR="009975F0" w:rsidRPr="009975F0" w:rsidRDefault="009975F0" w:rsidP="009975F0">
      <w:pPr>
        <w:pStyle w:val="ListParagraph"/>
        <w:numPr>
          <w:ilvl w:val="0"/>
          <w:numId w:val="1"/>
        </w:num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To teach the team members skills that are required for effective teamwork.</w:t>
      </w:r>
    </w:p>
    <w:p w:rsidR="009975F0" w:rsidRPr="009975F0" w:rsidRDefault="009975F0" w:rsidP="009975F0">
      <w:pPr>
        <w:pStyle w:val="ListParagraph"/>
        <w:numPr>
          <w:ilvl w:val="0"/>
          <w:numId w:val="1"/>
        </w:num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To develop and improve communication skills among team members.</w:t>
      </w:r>
    </w:p>
    <w:p w:rsidR="009975F0" w:rsidRPr="009975F0" w:rsidRDefault="009975F0" w:rsidP="009975F0">
      <w:pPr>
        <w:pStyle w:val="ListParagraph"/>
        <w:numPr>
          <w:ilvl w:val="0"/>
          <w:numId w:val="1"/>
        </w:num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To boost the morale of team members in respect to their work.</w:t>
      </w:r>
    </w:p>
    <w:p w:rsidR="009975F0" w:rsidRPr="009975F0" w:rsidRDefault="009975F0" w:rsidP="009975F0">
      <w:pPr>
        <w:pStyle w:val="ListParagraph"/>
        <w:numPr>
          <w:ilvl w:val="0"/>
          <w:numId w:val="1"/>
        </w:num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To develop strategic planning skills among team members.</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Scope of the project</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 xml:space="preserve">The project entailed a gathering of all staff members of the organization out of office. The project involved travelling to a rural location that would provide a conducive environment for members to learn working together. This was achieved through subjecting the team members to various activities that were designed promote the realization of the objectives mentioned herein above. </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The activities that were identified to accomplish the aims of organizing the retreat included Icebreakers and games. According to</w:t>
      </w:r>
      <w:r w:rsidRPr="009975F0">
        <w:rPr>
          <w:rFonts w:ascii="Times New Roman" w:hAnsi="Times New Roman" w:cs="Times New Roman"/>
          <w:sz w:val="24"/>
          <w:szCs w:val="24"/>
        </w:rPr>
        <w:t xml:space="preserve"> </w:t>
      </w:r>
      <w:proofErr w:type="spellStart"/>
      <w:r w:rsidRPr="009975F0">
        <w:rPr>
          <w:rFonts w:ascii="Times New Roman" w:hAnsi="Times New Roman" w:cs="Times New Roman"/>
          <w:sz w:val="24"/>
          <w:szCs w:val="24"/>
        </w:rPr>
        <w:t>Peragine</w:t>
      </w:r>
      <w:proofErr w:type="spellEnd"/>
      <w:r w:rsidRPr="009975F0">
        <w:rPr>
          <w:rFonts w:ascii="Times New Roman" w:hAnsi="Times New Roman" w:cs="Times New Roman"/>
          <w:sz w:val="24"/>
          <w:szCs w:val="24"/>
        </w:rPr>
        <w:t xml:space="preserve"> &amp; Hudgins (2016)</w:t>
      </w:r>
      <w:r w:rsidRPr="009975F0">
        <w:rPr>
          <w:rFonts w:ascii="Times New Roman" w:hAnsi="Times New Roman" w:cs="Times New Roman"/>
          <w:color w:val="1B1B1B"/>
          <w:sz w:val="24"/>
          <w:szCs w:val="24"/>
          <w:shd w:val="clear" w:color="auto" w:fill="FFFFFF"/>
        </w:rPr>
        <w:t xml:space="preserve">, Icebreakers constitute powerful tools as far as the removal of barriers which have been created by the formal business environment. This technique was used at the initial stages of the retreat so as to enable team members feel relaxed and comfortable in the course of the implementation of the whole project </w:t>
      </w:r>
      <w:r w:rsidRPr="009975F0">
        <w:rPr>
          <w:rFonts w:ascii="Times New Roman" w:hAnsi="Times New Roman" w:cs="Times New Roman"/>
          <w:color w:val="1B1B1B"/>
          <w:sz w:val="24"/>
          <w:szCs w:val="24"/>
          <w:shd w:val="clear" w:color="auto" w:fill="FFFFFF"/>
        </w:rPr>
        <w:lastRenderedPageBreak/>
        <w:t>to completion.as such, the projected majored in activities such as questions and answers. This activity comprised provision of answers to team members and asking them to develop as many questions as possible provided that they were relevant to the given answers. This approach warms up the team members for the retreat since creativity of their minds is triggered to work towards finding the solution to the tasks put forward (Miller, 2015). Another activity in regard to ice breakers included organizing the members in a round table and inviting them to share their fears concerns and thoughts with the aim of developing positivity.  Another approach that was employed included participating in various games. Games form great ways of bringing a team together and encouraging team work 9staples, 2010). An example is a foil fun where teams are tasked to sculpt the foil into an object or shape that is specified by moderator. Other important games include big racers and bridge building.</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How the project’s needs were identified</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A study of the organization’s work force was done and a finding made that the team members had professional objectives and interests that varied from each other’s. This was a tall order for effective project accomplishment as confirmed by (Young, 2013). Realizing that there was need for team members to appreciate the fact that for there to be a successful implementation of a project there needed be commitment on the part of the team players to put the interests of the project ahead of their own needs, team building and bonding was thought as the best solution to the identified need. Secondly, having worked for a continuous period as an organization informed the project that the employees were would be suffering from fatigue and therefore giving them a break in a nice place would be good for unwinding and re-energizing more  work that is expected to be perfect.</w:t>
      </w:r>
    </w:p>
    <w:p w:rsidR="009975F0" w:rsidRDefault="009975F0" w:rsidP="009975F0">
      <w:pPr>
        <w:spacing w:line="480" w:lineRule="auto"/>
        <w:rPr>
          <w:rFonts w:ascii="Times New Roman" w:hAnsi="Times New Roman" w:cs="Times New Roman"/>
          <w:b/>
          <w:color w:val="1B1B1B"/>
          <w:sz w:val="24"/>
          <w:szCs w:val="24"/>
          <w:shd w:val="clear" w:color="auto" w:fill="FFFFFF"/>
        </w:rPr>
      </w:pPr>
    </w:p>
    <w:p w:rsid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lastRenderedPageBreak/>
        <w:t>The cost of the project</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The project’s cost was $10,000</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How the project was funded</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 xml:space="preserve">Funding of the project was facilitated by the organization which had budgeted for the project at the beginning of the fiscal year. Since the organization realizes that staff members constitute a vital resource in relation to its performance, it made a budget available for strengthening the workforce and building capacity for enhanced performance to maximize quality of services that are provided. </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The project’s timeline</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 xml:space="preserve"> The project was implemented in three days.</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The parties involved in the project</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Participants in the project included all staff members of the organization</w:t>
      </w:r>
      <w:r w:rsidR="00BE5DEF">
        <w:rPr>
          <w:rFonts w:ascii="Times New Roman" w:hAnsi="Times New Roman" w:cs="Times New Roman"/>
          <w:color w:val="1B1B1B"/>
          <w:sz w:val="24"/>
          <w:szCs w:val="24"/>
          <w:shd w:val="clear" w:color="auto" w:fill="FFFFFF"/>
        </w:rPr>
        <w:t xml:space="preserve"> and invited moderators</w:t>
      </w:r>
      <w:bookmarkStart w:id="0" w:name="_GoBack"/>
      <w:bookmarkEnd w:id="0"/>
      <w:r w:rsidRPr="009975F0">
        <w:rPr>
          <w:rFonts w:ascii="Times New Roman" w:hAnsi="Times New Roman" w:cs="Times New Roman"/>
          <w:color w:val="1B1B1B"/>
          <w:sz w:val="24"/>
          <w:szCs w:val="24"/>
          <w:shd w:val="clear" w:color="auto" w:fill="FFFFFF"/>
        </w:rPr>
        <w:t>.</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The roles of each member</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Every member was expected to actively participate in the laid down activities that mostly involved working with other members of the team.</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Steps that were established to ensure that the project succeeds (Young, 2013).</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Step I: identification of the problem</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This involved spelling out the problem and establishing that it really needed to be addressed.</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Step II: Development of a project plan</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lastRenderedPageBreak/>
        <w:t xml:space="preserve">At this stage, all relevant stakeholders were engaged and their input considered in the creation of the plan. The plan contained performance measures, the changes that need to take place in the process of implementation, risks and how they would be mitigated, resources- including how they would be obtained and maintained, sensitization of parties to the project as regards their role in its implementation and setting a timeline for the project. </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Step III: Launching of the project</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This involves the officer in charge initiating the implementation of the project.  Among other things, a confirmation of the parties involved was done and a familiarity activity undertaken so that the members know each other with their roles so that they embark on the task knowing exactly whom they would work with. An implementation of appropriate project tracking system is then done and an assurance of quality made to by utilizing the quality standard measures that are spelled out in the project. The concerned parties are then informed on the starting and expected ending dates of the project.</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Step IV: Monitoring of progress</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This step involved doing a lot of observation, talking and listening so that I could carry out evaluations and document the progress of the project as well as its limitations.</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Step V: Delivering of results and closure of the project</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At this point and evaluation of the successes and failures of the project is done followed by delivering the results to the stakeholders or the organization supporting the initiative.</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How the success of the project was measured</w:t>
      </w:r>
    </w:p>
    <w:p w:rsidR="009975F0" w:rsidRPr="009975F0" w:rsidRDefault="009975F0" w:rsidP="009975F0">
      <w:p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This involved an evaluation of five elements namely as provided by Staples (2010):-</w:t>
      </w:r>
    </w:p>
    <w:p w:rsidR="009975F0" w:rsidRPr="009975F0" w:rsidRDefault="009975F0" w:rsidP="009975F0">
      <w:pPr>
        <w:pStyle w:val="ListParagraph"/>
        <w:numPr>
          <w:ilvl w:val="0"/>
          <w:numId w:val="2"/>
        </w:num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lastRenderedPageBreak/>
        <w:t xml:space="preserve">Schedule- this refers to a determination as to whether there was adherence to the original laid down timeline. </w:t>
      </w:r>
    </w:p>
    <w:p w:rsidR="009975F0" w:rsidRPr="009975F0" w:rsidRDefault="009975F0" w:rsidP="009975F0">
      <w:pPr>
        <w:pStyle w:val="ListParagraph"/>
        <w:numPr>
          <w:ilvl w:val="0"/>
          <w:numId w:val="2"/>
        </w:num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Quality- this involves a check of the quality of the project management practices.</w:t>
      </w:r>
    </w:p>
    <w:p w:rsidR="009975F0" w:rsidRPr="009975F0" w:rsidRDefault="009975F0" w:rsidP="009975F0">
      <w:pPr>
        <w:pStyle w:val="ListParagraph"/>
        <w:numPr>
          <w:ilvl w:val="0"/>
          <w:numId w:val="2"/>
        </w:num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Cost-Cost management is ranked among the top priorities of a project and success is obtained in the instance that the current actual spend is in line with what was budgeted for.</w:t>
      </w:r>
    </w:p>
    <w:p w:rsidR="009975F0" w:rsidRPr="009975F0" w:rsidRDefault="009975F0" w:rsidP="009975F0">
      <w:pPr>
        <w:pStyle w:val="ListParagraph"/>
        <w:numPr>
          <w:ilvl w:val="0"/>
          <w:numId w:val="2"/>
        </w:num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Stakeholder satisfaction- this involved finding out whether the team members and stakeholders were satisfied with the out of project implementation.</w:t>
      </w:r>
    </w:p>
    <w:p w:rsidR="009975F0" w:rsidRPr="009975F0" w:rsidRDefault="009975F0" w:rsidP="009975F0">
      <w:pPr>
        <w:pStyle w:val="ListParagraph"/>
        <w:numPr>
          <w:ilvl w:val="0"/>
          <w:numId w:val="2"/>
        </w:numPr>
        <w:spacing w:line="480" w:lineRule="auto"/>
        <w:rPr>
          <w:rFonts w:ascii="Times New Roman" w:hAnsi="Times New Roman" w:cs="Times New Roman"/>
          <w:color w:val="1B1B1B"/>
          <w:sz w:val="24"/>
          <w:szCs w:val="24"/>
          <w:shd w:val="clear" w:color="auto" w:fill="FFFFFF"/>
        </w:rPr>
      </w:pPr>
      <w:r w:rsidRPr="009975F0">
        <w:rPr>
          <w:rFonts w:ascii="Times New Roman" w:hAnsi="Times New Roman" w:cs="Times New Roman"/>
          <w:color w:val="1B1B1B"/>
          <w:sz w:val="24"/>
          <w:szCs w:val="24"/>
          <w:shd w:val="clear" w:color="auto" w:fill="FFFFFF"/>
        </w:rPr>
        <w:t>Performance to business case- this involved going back to the business case and finding out if the way the project is proceeding is in accordance to what was originally agreed upon.</w:t>
      </w:r>
    </w:p>
    <w:p w:rsidR="009975F0" w:rsidRPr="009975F0" w:rsidRDefault="009975F0" w:rsidP="009975F0">
      <w:pPr>
        <w:spacing w:line="480" w:lineRule="auto"/>
        <w:rPr>
          <w:rFonts w:ascii="Times New Roman" w:hAnsi="Times New Roman" w:cs="Times New Roman"/>
          <w:b/>
          <w:color w:val="1B1B1B"/>
          <w:sz w:val="24"/>
          <w:szCs w:val="24"/>
          <w:shd w:val="clear" w:color="auto" w:fill="FFFFFF"/>
        </w:rPr>
      </w:pPr>
      <w:r w:rsidRPr="009975F0">
        <w:rPr>
          <w:rFonts w:ascii="Times New Roman" w:hAnsi="Times New Roman" w:cs="Times New Roman"/>
          <w:b/>
          <w:color w:val="1B1B1B"/>
          <w:sz w:val="24"/>
          <w:szCs w:val="24"/>
          <w:shd w:val="clear" w:color="auto" w:fill="FFFFFF"/>
        </w:rPr>
        <w:t>How project management helped to make the project a success</w:t>
      </w:r>
    </w:p>
    <w:p w:rsidR="009975F0" w:rsidRPr="009975F0" w:rsidRDefault="009975F0" w:rsidP="009975F0">
      <w:pPr>
        <w:pStyle w:val="ListParagraph"/>
        <w:numPr>
          <w:ilvl w:val="0"/>
          <w:numId w:val="3"/>
        </w:numPr>
        <w:spacing w:line="480" w:lineRule="auto"/>
        <w:rPr>
          <w:rFonts w:ascii="Times New Roman" w:hAnsi="Times New Roman" w:cs="Times New Roman"/>
          <w:sz w:val="24"/>
          <w:szCs w:val="24"/>
        </w:rPr>
      </w:pPr>
      <w:r w:rsidRPr="009975F0">
        <w:rPr>
          <w:rFonts w:ascii="Times New Roman" w:hAnsi="Times New Roman" w:cs="Times New Roman"/>
          <w:sz w:val="24"/>
          <w:szCs w:val="24"/>
        </w:rPr>
        <w:t>Selecting competent persons for the job</w:t>
      </w:r>
    </w:p>
    <w:p w:rsidR="009975F0" w:rsidRPr="009975F0" w:rsidRDefault="009975F0" w:rsidP="009975F0">
      <w:pPr>
        <w:pStyle w:val="ListParagraph"/>
        <w:numPr>
          <w:ilvl w:val="0"/>
          <w:numId w:val="3"/>
        </w:numPr>
        <w:spacing w:line="480" w:lineRule="auto"/>
        <w:rPr>
          <w:rFonts w:ascii="Times New Roman" w:hAnsi="Times New Roman" w:cs="Times New Roman"/>
          <w:sz w:val="24"/>
          <w:szCs w:val="24"/>
        </w:rPr>
      </w:pPr>
      <w:r w:rsidRPr="009975F0">
        <w:rPr>
          <w:rFonts w:ascii="Times New Roman" w:hAnsi="Times New Roman" w:cs="Times New Roman"/>
          <w:sz w:val="24"/>
          <w:szCs w:val="24"/>
        </w:rPr>
        <w:t>Getting team buy-in (inspiring the team to will to accomplish implementation of the project)</w:t>
      </w:r>
    </w:p>
    <w:p w:rsidR="009975F0" w:rsidRPr="009975F0" w:rsidRDefault="009975F0" w:rsidP="009975F0">
      <w:pPr>
        <w:pStyle w:val="ListParagraph"/>
        <w:numPr>
          <w:ilvl w:val="0"/>
          <w:numId w:val="3"/>
        </w:numPr>
        <w:spacing w:line="480" w:lineRule="auto"/>
        <w:rPr>
          <w:rFonts w:ascii="Times New Roman" w:hAnsi="Times New Roman" w:cs="Times New Roman"/>
          <w:sz w:val="24"/>
          <w:szCs w:val="24"/>
        </w:rPr>
      </w:pPr>
      <w:r w:rsidRPr="009975F0">
        <w:rPr>
          <w:rFonts w:ascii="Times New Roman" w:hAnsi="Times New Roman" w:cs="Times New Roman"/>
          <w:sz w:val="24"/>
          <w:szCs w:val="24"/>
        </w:rPr>
        <w:t>Getting the executive buy-in (Having the goodwill of the executives as regards implementation</w:t>
      </w:r>
      <w:r>
        <w:rPr>
          <w:rFonts w:ascii="Times New Roman" w:hAnsi="Times New Roman" w:cs="Times New Roman"/>
          <w:sz w:val="24"/>
          <w:szCs w:val="24"/>
        </w:rPr>
        <w:t xml:space="preserve"> of</w:t>
      </w:r>
      <w:r w:rsidRPr="009975F0">
        <w:rPr>
          <w:rFonts w:ascii="Times New Roman" w:hAnsi="Times New Roman" w:cs="Times New Roman"/>
          <w:sz w:val="24"/>
          <w:szCs w:val="24"/>
        </w:rPr>
        <w:t xml:space="preserve"> the project)</w:t>
      </w:r>
    </w:p>
    <w:p w:rsidR="009975F0" w:rsidRPr="009975F0" w:rsidRDefault="009975F0" w:rsidP="009975F0">
      <w:pPr>
        <w:pStyle w:val="ListParagraph"/>
        <w:numPr>
          <w:ilvl w:val="0"/>
          <w:numId w:val="3"/>
        </w:numPr>
        <w:spacing w:line="480" w:lineRule="auto"/>
        <w:rPr>
          <w:rFonts w:ascii="Times New Roman" w:hAnsi="Times New Roman" w:cs="Times New Roman"/>
          <w:sz w:val="24"/>
          <w:szCs w:val="24"/>
        </w:rPr>
      </w:pPr>
      <w:r w:rsidRPr="009975F0">
        <w:rPr>
          <w:rFonts w:ascii="Times New Roman" w:hAnsi="Times New Roman" w:cs="Times New Roman"/>
          <w:sz w:val="24"/>
          <w:szCs w:val="24"/>
        </w:rPr>
        <w:t>Reducing work in progress</w:t>
      </w:r>
    </w:p>
    <w:p w:rsidR="009975F0" w:rsidRPr="009975F0" w:rsidRDefault="009975F0" w:rsidP="009975F0">
      <w:pPr>
        <w:pStyle w:val="ListParagraph"/>
        <w:numPr>
          <w:ilvl w:val="0"/>
          <w:numId w:val="3"/>
        </w:numPr>
        <w:spacing w:line="480" w:lineRule="auto"/>
        <w:rPr>
          <w:rFonts w:ascii="Times New Roman" w:hAnsi="Times New Roman" w:cs="Times New Roman"/>
          <w:sz w:val="24"/>
          <w:szCs w:val="24"/>
        </w:rPr>
      </w:pPr>
      <w:r w:rsidRPr="009975F0">
        <w:rPr>
          <w:rFonts w:ascii="Times New Roman" w:hAnsi="Times New Roman" w:cs="Times New Roman"/>
          <w:sz w:val="24"/>
          <w:szCs w:val="24"/>
        </w:rPr>
        <w:t>Scheduling and holding regular meetings concerning the project in progress</w:t>
      </w:r>
    </w:p>
    <w:p w:rsidR="009975F0" w:rsidRPr="009975F0" w:rsidRDefault="009975F0" w:rsidP="009975F0">
      <w:pPr>
        <w:pStyle w:val="ListParagraph"/>
        <w:numPr>
          <w:ilvl w:val="0"/>
          <w:numId w:val="3"/>
        </w:numPr>
        <w:spacing w:line="480" w:lineRule="auto"/>
        <w:rPr>
          <w:rFonts w:ascii="Times New Roman" w:hAnsi="Times New Roman" w:cs="Times New Roman"/>
          <w:sz w:val="24"/>
          <w:szCs w:val="24"/>
        </w:rPr>
      </w:pPr>
      <w:r w:rsidRPr="009975F0">
        <w:rPr>
          <w:rFonts w:ascii="Times New Roman" w:hAnsi="Times New Roman" w:cs="Times New Roman"/>
          <w:sz w:val="24"/>
          <w:szCs w:val="24"/>
        </w:rPr>
        <w:t>Providing a clear scope of the project</w:t>
      </w:r>
    </w:p>
    <w:p w:rsidR="009975F0" w:rsidRDefault="009975F0" w:rsidP="009975F0">
      <w:pPr>
        <w:spacing w:line="480" w:lineRule="auto"/>
        <w:ind w:left="360"/>
        <w:rPr>
          <w:rFonts w:ascii="Times New Roman" w:hAnsi="Times New Roman" w:cs="Times New Roman"/>
          <w:b/>
          <w:sz w:val="24"/>
          <w:szCs w:val="24"/>
        </w:rPr>
      </w:pPr>
    </w:p>
    <w:p w:rsidR="009975F0" w:rsidRDefault="009975F0" w:rsidP="009975F0">
      <w:pPr>
        <w:spacing w:line="480" w:lineRule="auto"/>
        <w:ind w:left="360"/>
        <w:rPr>
          <w:rFonts w:ascii="Times New Roman" w:hAnsi="Times New Roman" w:cs="Times New Roman"/>
          <w:b/>
          <w:sz w:val="24"/>
          <w:szCs w:val="24"/>
        </w:rPr>
      </w:pPr>
    </w:p>
    <w:p w:rsidR="009975F0" w:rsidRPr="009975F0" w:rsidRDefault="009975F0" w:rsidP="009975F0">
      <w:pPr>
        <w:spacing w:line="480" w:lineRule="auto"/>
        <w:ind w:left="360"/>
        <w:jc w:val="center"/>
        <w:rPr>
          <w:rFonts w:ascii="Times New Roman" w:hAnsi="Times New Roman" w:cs="Times New Roman"/>
          <w:b/>
          <w:sz w:val="24"/>
          <w:szCs w:val="24"/>
        </w:rPr>
      </w:pPr>
      <w:r w:rsidRPr="009975F0">
        <w:rPr>
          <w:rFonts w:ascii="Times New Roman" w:hAnsi="Times New Roman" w:cs="Times New Roman"/>
          <w:b/>
          <w:sz w:val="24"/>
          <w:szCs w:val="24"/>
        </w:rPr>
        <w:lastRenderedPageBreak/>
        <w:t>References</w:t>
      </w:r>
    </w:p>
    <w:p w:rsidR="009975F0" w:rsidRPr="009975F0" w:rsidRDefault="009975F0" w:rsidP="009975F0">
      <w:pPr>
        <w:spacing w:line="480" w:lineRule="auto"/>
        <w:ind w:left="1080" w:hanging="720"/>
        <w:rPr>
          <w:rFonts w:ascii="Times New Roman" w:hAnsi="Times New Roman" w:cs="Times New Roman"/>
          <w:sz w:val="24"/>
          <w:szCs w:val="24"/>
        </w:rPr>
      </w:pPr>
      <w:r w:rsidRPr="009975F0">
        <w:rPr>
          <w:rFonts w:ascii="Times New Roman" w:hAnsi="Times New Roman" w:cs="Times New Roman"/>
          <w:sz w:val="24"/>
          <w:szCs w:val="24"/>
        </w:rPr>
        <w:t xml:space="preserve">Miller, B. C. (2015). </w:t>
      </w:r>
      <w:r w:rsidRPr="009975F0">
        <w:rPr>
          <w:rFonts w:ascii="Times New Roman" w:hAnsi="Times New Roman" w:cs="Times New Roman"/>
          <w:i/>
          <w:iCs/>
          <w:sz w:val="24"/>
          <w:szCs w:val="24"/>
        </w:rPr>
        <w:t>Quick team-building activities for busy managers: 50 exercises that get results in just 15 minutes</w:t>
      </w:r>
      <w:r w:rsidRPr="009975F0">
        <w:rPr>
          <w:rFonts w:ascii="Times New Roman" w:hAnsi="Times New Roman" w:cs="Times New Roman"/>
          <w:sz w:val="24"/>
          <w:szCs w:val="24"/>
        </w:rPr>
        <w:t>.</w:t>
      </w:r>
    </w:p>
    <w:p w:rsidR="009975F0" w:rsidRPr="009975F0" w:rsidRDefault="009975F0" w:rsidP="009975F0">
      <w:pPr>
        <w:spacing w:line="480" w:lineRule="auto"/>
        <w:ind w:left="1080" w:hanging="720"/>
        <w:rPr>
          <w:rFonts w:ascii="Times New Roman" w:hAnsi="Times New Roman" w:cs="Times New Roman"/>
          <w:sz w:val="24"/>
          <w:szCs w:val="24"/>
        </w:rPr>
      </w:pPr>
      <w:proofErr w:type="spellStart"/>
      <w:r w:rsidRPr="009975F0">
        <w:rPr>
          <w:rFonts w:ascii="Times New Roman" w:hAnsi="Times New Roman" w:cs="Times New Roman"/>
          <w:sz w:val="24"/>
          <w:szCs w:val="24"/>
        </w:rPr>
        <w:t>Peragine</w:t>
      </w:r>
      <w:proofErr w:type="spellEnd"/>
      <w:r w:rsidRPr="009975F0">
        <w:rPr>
          <w:rFonts w:ascii="Times New Roman" w:hAnsi="Times New Roman" w:cs="Times New Roman"/>
          <w:sz w:val="24"/>
          <w:szCs w:val="24"/>
        </w:rPr>
        <w:t xml:space="preserve">, J., &amp; Hudgins, G. (2016). </w:t>
      </w:r>
      <w:r w:rsidRPr="009975F0">
        <w:rPr>
          <w:rFonts w:ascii="Times New Roman" w:hAnsi="Times New Roman" w:cs="Times New Roman"/>
          <w:i/>
          <w:iCs/>
          <w:sz w:val="24"/>
          <w:szCs w:val="24"/>
        </w:rPr>
        <w:t>365 Low or No Cost Workplace Teambuilding Activities: Games and Exercised Designed to Build Trust &amp; Encourage Teamwork Among Employees</w:t>
      </w:r>
      <w:r w:rsidRPr="009975F0">
        <w:rPr>
          <w:rFonts w:ascii="Times New Roman" w:hAnsi="Times New Roman" w:cs="Times New Roman"/>
          <w:sz w:val="24"/>
          <w:szCs w:val="24"/>
        </w:rPr>
        <w:t>. Ocala: Atlantic Publishing Group.</w:t>
      </w:r>
    </w:p>
    <w:p w:rsidR="009975F0" w:rsidRPr="009975F0" w:rsidRDefault="009975F0" w:rsidP="009975F0">
      <w:pPr>
        <w:spacing w:line="480" w:lineRule="auto"/>
        <w:ind w:left="1080" w:hanging="720"/>
        <w:rPr>
          <w:rFonts w:ascii="Times New Roman" w:hAnsi="Times New Roman" w:cs="Times New Roman"/>
          <w:sz w:val="24"/>
          <w:szCs w:val="24"/>
        </w:rPr>
      </w:pPr>
      <w:r w:rsidRPr="009975F0">
        <w:rPr>
          <w:rFonts w:ascii="Times New Roman" w:hAnsi="Times New Roman" w:cs="Times New Roman"/>
          <w:sz w:val="24"/>
          <w:szCs w:val="24"/>
        </w:rPr>
        <w:t xml:space="preserve">Staples, L. (2010). </w:t>
      </w:r>
      <w:r w:rsidRPr="009975F0">
        <w:rPr>
          <w:rFonts w:ascii="Times New Roman" w:hAnsi="Times New Roman" w:cs="Times New Roman"/>
          <w:i/>
          <w:iCs/>
          <w:sz w:val="24"/>
          <w:szCs w:val="24"/>
        </w:rPr>
        <w:t>Project management: A technician guide</w:t>
      </w:r>
      <w:r w:rsidRPr="009975F0">
        <w:rPr>
          <w:rFonts w:ascii="Times New Roman" w:hAnsi="Times New Roman" w:cs="Times New Roman"/>
          <w:sz w:val="24"/>
          <w:szCs w:val="24"/>
        </w:rPr>
        <w:t>. Research Triangle Park, NC: International Society of Automation.</w:t>
      </w:r>
    </w:p>
    <w:p w:rsidR="009975F0" w:rsidRPr="009975F0" w:rsidRDefault="009975F0" w:rsidP="009975F0">
      <w:pPr>
        <w:spacing w:line="480" w:lineRule="auto"/>
        <w:ind w:left="1080" w:hanging="720"/>
        <w:rPr>
          <w:rFonts w:ascii="Times New Roman" w:hAnsi="Times New Roman" w:cs="Times New Roman"/>
          <w:sz w:val="24"/>
          <w:szCs w:val="24"/>
        </w:rPr>
      </w:pPr>
      <w:r w:rsidRPr="009975F0">
        <w:rPr>
          <w:rFonts w:ascii="Times New Roman" w:hAnsi="Times New Roman" w:cs="Times New Roman"/>
          <w:sz w:val="24"/>
          <w:szCs w:val="24"/>
        </w:rPr>
        <w:t xml:space="preserve">Young, T. L. (2013). </w:t>
      </w:r>
      <w:r w:rsidRPr="009975F0">
        <w:rPr>
          <w:rFonts w:ascii="Times New Roman" w:hAnsi="Times New Roman" w:cs="Times New Roman"/>
          <w:i/>
          <w:iCs/>
          <w:sz w:val="24"/>
          <w:szCs w:val="24"/>
        </w:rPr>
        <w:t>Successful Project Management</w:t>
      </w:r>
      <w:r w:rsidRPr="009975F0">
        <w:rPr>
          <w:rFonts w:ascii="Times New Roman" w:hAnsi="Times New Roman" w:cs="Times New Roman"/>
          <w:sz w:val="24"/>
          <w:szCs w:val="24"/>
        </w:rPr>
        <w:t xml:space="preserve">. London: </w:t>
      </w:r>
      <w:proofErr w:type="spellStart"/>
      <w:r w:rsidRPr="009975F0">
        <w:rPr>
          <w:rFonts w:ascii="Times New Roman" w:hAnsi="Times New Roman" w:cs="Times New Roman"/>
          <w:sz w:val="24"/>
          <w:szCs w:val="24"/>
        </w:rPr>
        <w:t>Kogan</w:t>
      </w:r>
      <w:proofErr w:type="spellEnd"/>
      <w:r w:rsidRPr="009975F0">
        <w:rPr>
          <w:rFonts w:ascii="Times New Roman" w:hAnsi="Times New Roman" w:cs="Times New Roman"/>
          <w:sz w:val="24"/>
          <w:szCs w:val="24"/>
        </w:rPr>
        <w:t xml:space="preserve"> Page.</w:t>
      </w:r>
    </w:p>
    <w:p w:rsidR="00052DB4" w:rsidRPr="009975F0" w:rsidRDefault="00052DB4" w:rsidP="009975F0">
      <w:pPr>
        <w:spacing w:line="480" w:lineRule="auto"/>
        <w:rPr>
          <w:rFonts w:ascii="Times New Roman" w:hAnsi="Times New Roman" w:cs="Times New Roman"/>
          <w:sz w:val="24"/>
          <w:szCs w:val="24"/>
        </w:rPr>
      </w:pPr>
    </w:p>
    <w:sectPr w:rsidR="00052DB4" w:rsidRPr="009975F0" w:rsidSect="009975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08EC" w:rsidRDefault="00C608EC" w:rsidP="009975F0">
      <w:pPr>
        <w:spacing w:after="0" w:line="240" w:lineRule="auto"/>
      </w:pPr>
      <w:r>
        <w:separator/>
      </w:r>
    </w:p>
  </w:endnote>
  <w:endnote w:type="continuationSeparator" w:id="0">
    <w:p w:rsidR="00C608EC" w:rsidRDefault="00C608EC" w:rsidP="009975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08EC" w:rsidRDefault="00C608EC" w:rsidP="009975F0">
      <w:pPr>
        <w:spacing w:after="0" w:line="240" w:lineRule="auto"/>
      </w:pPr>
      <w:r>
        <w:separator/>
      </w:r>
    </w:p>
  </w:footnote>
  <w:footnote w:type="continuationSeparator" w:id="0">
    <w:p w:rsidR="00C608EC" w:rsidRDefault="00C608EC" w:rsidP="009975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71073758"/>
      <w:docPartObj>
        <w:docPartGallery w:val="Page Numbers (Top of Page)"/>
        <w:docPartUnique/>
      </w:docPartObj>
    </w:sdtPr>
    <w:sdtEndPr>
      <w:rPr>
        <w:rFonts w:asciiTheme="minorHAnsi" w:hAnsiTheme="minorHAnsi" w:cstheme="minorBidi"/>
        <w:noProof/>
        <w:sz w:val="22"/>
        <w:szCs w:val="22"/>
      </w:rPr>
    </w:sdtEndPr>
    <w:sdtContent>
      <w:p w:rsidR="009975F0" w:rsidRDefault="009975F0">
        <w:pPr>
          <w:pStyle w:val="Header"/>
          <w:jc w:val="right"/>
        </w:pPr>
        <w:r w:rsidRPr="009975F0">
          <w:rPr>
            <w:rFonts w:ascii="Times New Roman" w:hAnsi="Times New Roman" w:cs="Times New Roman"/>
            <w:sz w:val="24"/>
            <w:szCs w:val="24"/>
          </w:rPr>
          <w:t>PROJECT MANAGEMENT</w:t>
        </w:r>
        <w:r>
          <w:rPr>
            <w:rFonts w:ascii="Times New Roman" w:hAnsi="Times New Roman" w:cs="Times New Roman"/>
            <w:sz w:val="24"/>
            <w:szCs w:val="24"/>
          </w:rPr>
          <w:t xml:space="preserve">                                                                                                          </w:t>
        </w:r>
        <w:r>
          <w:t xml:space="preserve"> </w:t>
        </w:r>
        <w:r w:rsidR="00C9196C">
          <w:fldChar w:fldCharType="begin"/>
        </w:r>
        <w:r>
          <w:instrText xml:space="preserve"> PAGE   \* MERGEFORMAT </w:instrText>
        </w:r>
        <w:r w:rsidR="00C9196C">
          <w:fldChar w:fldCharType="separate"/>
        </w:r>
        <w:r w:rsidR="00DC333A">
          <w:rPr>
            <w:noProof/>
          </w:rPr>
          <w:t>6</w:t>
        </w:r>
        <w:r w:rsidR="00C9196C">
          <w:rPr>
            <w:noProof/>
          </w:rPr>
          <w:fldChar w:fldCharType="end"/>
        </w:r>
      </w:p>
    </w:sdtContent>
  </w:sdt>
  <w:p w:rsidR="009975F0" w:rsidRDefault="009975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3011096"/>
      <w:docPartObj>
        <w:docPartGallery w:val="Page Numbers (Top of Page)"/>
        <w:docPartUnique/>
      </w:docPartObj>
    </w:sdtPr>
    <w:sdtEndPr>
      <w:rPr>
        <w:noProof/>
      </w:rPr>
    </w:sdtEndPr>
    <w:sdtContent>
      <w:p w:rsidR="009975F0" w:rsidRDefault="009975F0" w:rsidP="009975F0">
        <w:pPr>
          <w:pStyle w:val="Header"/>
        </w:pPr>
        <w:r w:rsidRPr="009975F0">
          <w:rPr>
            <w:rFonts w:ascii="Times New Roman" w:hAnsi="Times New Roman" w:cs="Times New Roman"/>
            <w:sz w:val="24"/>
            <w:szCs w:val="24"/>
          </w:rPr>
          <w:t>Running head: PROJECT MANAGEMENT</w:t>
        </w:r>
        <w:r>
          <w:rPr>
            <w:rFonts w:ascii="Times New Roman" w:hAnsi="Times New Roman" w:cs="Times New Roman"/>
            <w:sz w:val="24"/>
            <w:szCs w:val="24"/>
          </w:rPr>
          <w:t xml:space="preserve">                                                                                  </w:t>
        </w:r>
        <w:r>
          <w:t xml:space="preserve"> </w:t>
        </w:r>
        <w:r w:rsidR="00C9196C">
          <w:fldChar w:fldCharType="begin"/>
        </w:r>
        <w:r>
          <w:instrText xml:space="preserve"> PAGE   \* MERGEFORMAT </w:instrText>
        </w:r>
        <w:r w:rsidR="00C9196C">
          <w:fldChar w:fldCharType="separate"/>
        </w:r>
        <w:r w:rsidR="00DC333A">
          <w:rPr>
            <w:noProof/>
          </w:rPr>
          <w:t>1</w:t>
        </w:r>
        <w:r w:rsidR="00C9196C">
          <w:rPr>
            <w:noProof/>
          </w:rPr>
          <w:fldChar w:fldCharType="end"/>
        </w:r>
      </w:p>
    </w:sdtContent>
  </w:sdt>
  <w:p w:rsidR="009975F0" w:rsidRDefault="009975F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1B17EA"/>
    <w:multiLevelType w:val="hybridMultilevel"/>
    <w:tmpl w:val="1E6A3B2C"/>
    <w:lvl w:ilvl="0" w:tplc="832467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646654"/>
    <w:multiLevelType w:val="hybridMultilevel"/>
    <w:tmpl w:val="BFD4D2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E43628"/>
    <w:multiLevelType w:val="hybridMultilevel"/>
    <w:tmpl w:val="C07627E8"/>
    <w:lvl w:ilvl="0" w:tplc="AF5C1180">
      <w:start w:val="1"/>
      <w:numFmt w:val="lowerRoman"/>
      <w:lvlText w:val="%1)"/>
      <w:lvlJc w:val="left"/>
      <w:pPr>
        <w:ind w:left="1080" w:hanging="720"/>
      </w:pPr>
      <w:rPr>
        <w:rFonts w:ascii="Helvetica" w:hAnsi="Helvetica" w:cs="Helvetica" w:hint="default"/>
        <w:color w:val="1B1B1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975F0"/>
    <w:rsid w:val="00052DB4"/>
    <w:rsid w:val="004E0534"/>
    <w:rsid w:val="007258B9"/>
    <w:rsid w:val="009975F0"/>
    <w:rsid w:val="00BE5DEF"/>
    <w:rsid w:val="00C608EC"/>
    <w:rsid w:val="00C9196C"/>
    <w:rsid w:val="00DC333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5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5F0"/>
    <w:pPr>
      <w:ind w:left="720"/>
      <w:contextualSpacing/>
    </w:pPr>
  </w:style>
  <w:style w:type="paragraph" w:styleId="Header">
    <w:name w:val="header"/>
    <w:basedOn w:val="Normal"/>
    <w:link w:val="HeaderChar"/>
    <w:uiPriority w:val="99"/>
    <w:unhideWhenUsed/>
    <w:rsid w:val="009975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5F0"/>
  </w:style>
  <w:style w:type="paragraph" w:styleId="Footer">
    <w:name w:val="footer"/>
    <w:basedOn w:val="Normal"/>
    <w:link w:val="FooterChar"/>
    <w:uiPriority w:val="99"/>
    <w:unhideWhenUsed/>
    <w:rsid w:val="00997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5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1157</Words>
  <Characters>6599</Characters>
  <Application>Microsoft Office Word</Application>
  <DocSecurity>0</DocSecurity>
  <Lines>54</Lines>
  <Paragraphs>15</Paragraphs>
  <ScaleCrop>false</ScaleCrop>
  <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2018-04-03T02:39:00Z</dcterms:created>
  <dcterms:modified xsi:type="dcterms:W3CDTF">2018-04-03T02:39:00Z</dcterms:modified>
</cp:coreProperties>
</file>